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D97" w14:textId="007637F3" w:rsidR="003A4CB8" w:rsidRDefault="006B4D71" w:rsidP="0033122E">
      <w:pPr>
        <w:spacing w:line="360" w:lineRule="auto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 w:rsidRPr="00EF2014">
        <w:rPr>
          <w:rFonts w:ascii="方正仿宋简体" w:eastAsia="方正仿宋简体" w:hAnsi="Calibri" w:cs="Times New Roman" w:hint="eastAsia"/>
          <w:sz w:val="32"/>
          <w:szCs w:val="32"/>
        </w:rPr>
        <w:t>附件</w:t>
      </w:r>
      <w:r w:rsidR="007E6D2C">
        <w:rPr>
          <w:rFonts w:ascii="方正仿宋简体" w:eastAsia="方正仿宋简体" w:hAnsi="Calibri" w:cs="Times New Roman"/>
          <w:sz w:val="32"/>
          <w:szCs w:val="32"/>
        </w:rPr>
        <w:t>1</w:t>
      </w:r>
      <w:r w:rsidR="0033122E">
        <w:rPr>
          <w:rFonts w:ascii="方正小标宋简体" w:eastAsia="方正小标宋简体" w:hAnsi="Calibri" w:cs="Times New Roman" w:hint="eastAsia"/>
          <w:sz w:val="32"/>
          <w:szCs w:val="32"/>
        </w:rPr>
        <w:t xml:space="preserve">    </w:t>
      </w:r>
      <w:r w:rsidR="005E3FC4">
        <w:rPr>
          <w:rFonts w:ascii="方正小标宋简体" w:eastAsia="方正小标宋简体" w:hAnsi="Calibri" w:cs="Times New Roman" w:hint="eastAsia"/>
          <w:sz w:val="32"/>
          <w:szCs w:val="32"/>
        </w:rPr>
        <w:t>考试报到</w:t>
      </w:r>
      <w:r w:rsidR="004279EC">
        <w:rPr>
          <w:rFonts w:ascii="方正小标宋简体" w:eastAsia="方正小标宋简体" w:hAnsi="Calibri" w:cs="Times New Roman" w:hint="eastAsia"/>
          <w:sz w:val="32"/>
          <w:szCs w:val="32"/>
        </w:rPr>
        <w:t>地点</w:t>
      </w:r>
      <w:r w:rsidR="005E3FC4">
        <w:rPr>
          <w:rFonts w:ascii="方正小标宋简体" w:eastAsia="方正小标宋简体" w:hAnsi="Calibri" w:cs="Times New Roman" w:hint="eastAsia"/>
          <w:sz w:val="32"/>
          <w:szCs w:val="32"/>
        </w:rPr>
        <w:t>（时间）、乘车路线及相关食宿标准</w:t>
      </w:r>
    </w:p>
    <w:p w14:paraId="1AB807B7" w14:textId="77777777" w:rsidR="003A4CB8" w:rsidRDefault="004279EC" w:rsidP="005E3FC4">
      <w:pPr>
        <w:spacing w:line="360" w:lineRule="auto"/>
        <w:ind w:firstLineChars="200" w:firstLine="627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（</w:t>
      </w:r>
      <w:r w:rsidR="00303ACD">
        <w:rPr>
          <w:rFonts w:ascii="方正小标宋简体" w:eastAsia="方正小标宋简体" w:hAnsi="Calibri" w:cs="Times New Roman" w:hint="eastAsia"/>
          <w:sz w:val="32"/>
          <w:szCs w:val="32"/>
        </w:rPr>
        <w:t>江苏</w:t>
      </w:r>
      <w:r w:rsidR="00025824">
        <w:rPr>
          <w:rFonts w:ascii="方正小标宋简体" w:eastAsia="方正小标宋简体" w:hAnsi="Calibri" w:cs="Times New Roman" w:hint="eastAsia"/>
          <w:sz w:val="32"/>
          <w:szCs w:val="32"/>
        </w:rPr>
        <w:t>省</w:t>
      </w:r>
      <w:r w:rsidR="00A04489">
        <w:rPr>
          <w:rFonts w:ascii="方正小标宋简体" w:eastAsia="方正小标宋简体" w:hAnsi="Calibri" w:cs="Times New Roman" w:hint="eastAsia"/>
          <w:sz w:val="32"/>
          <w:szCs w:val="32"/>
        </w:rPr>
        <w:t>苏州</w:t>
      </w:r>
      <w:r w:rsidR="00025824">
        <w:rPr>
          <w:rFonts w:ascii="方正小标宋简体" w:eastAsia="方正小标宋简体" w:hAnsi="Calibri" w:cs="Times New Roman" w:hint="eastAsia"/>
          <w:sz w:val="32"/>
          <w:szCs w:val="32"/>
        </w:rPr>
        <w:t>市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）</w:t>
      </w:r>
    </w:p>
    <w:p w14:paraId="210CB141" w14:textId="77777777" w:rsidR="003A4CB8" w:rsidRDefault="003A4CB8" w:rsidP="001F539D">
      <w:pPr>
        <w:widowControl/>
        <w:spacing w:line="600" w:lineRule="exact"/>
        <w:ind w:firstLineChars="200" w:firstLine="407"/>
        <w:jc w:val="left"/>
        <w:rPr>
          <w:rFonts w:ascii="黑体" w:eastAsia="黑体" w:hAnsi="黑体"/>
          <w:color w:val="000000" w:themeColor="text1"/>
          <w:szCs w:val="21"/>
        </w:rPr>
      </w:pPr>
    </w:p>
    <w:p w14:paraId="7EF8BFCF" w14:textId="77777777" w:rsidR="002E2E05" w:rsidRDefault="002E2E05" w:rsidP="00EF2014">
      <w:pPr>
        <w:widowControl/>
        <w:spacing w:line="600" w:lineRule="exact"/>
        <w:ind w:firstLineChars="200" w:firstLine="547"/>
        <w:jc w:val="left"/>
      </w:pPr>
      <w:r>
        <w:rPr>
          <w:rFonts w:eastAsia="黑体" w:hAnsi="黑体" w:hint="eastAsia"/>
          <w:color w:val="000000" w:themeColor="text1"/>
          <w:sz w:val="28"/>
          <w:szCs w:val="28"/>
        </w:rPr>
        <w:t>一、</w:t>
      </w:r>
      <w:r w:rsidRPr="002E2E05">
        <w:rPr>
          <w:rFonts w:eastAsia="黑体" w:hAnsi="黑体"/>
          <w:color w:val="000000" w:themeColor="text1"/>
          <w:sz w:val="28"/>
          <w:szCs w:val="28"/>
        </w:rPr>
        <w:t>考试报到地点（含补考）</w:t>
      </w:r>
      <w:r>
        <w:t xml:space="preserve"> </w:t>
      </w:r>
    </w:p>
    <w:p w14:paraId="27E3670E" w14:textId="77777777" w:rsidR="00074C52" w:rsidRPr="00303ACD" w:rsidRDefault="00A63A58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报到地点：</w:t>
      </w:r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苏州华龙饭店</w:t>
      </w:r>
    </w:p>
    <w:p w14:paraId="59F54B7E" w14:textId="77777777" w:rsidR="00074C52" w:rsidRPr="00303ACD" w:rsidRDefault="00786EAE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报到地址：</w:t>
      </w:r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苏州市东吴北路156号</w:t>
      </w:r>
    </w:p>
    <w:p w14:paraId="325DFE96" w14:textId="77777777" w:rsidR="00DE0CEB" w:rsidRPr="00303ACD" w:rsidRDefault="00DE0CEB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酒店总</w:t>
      </w:r>
      <w:r w:rsid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台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（0512）65252813 、65680621</w:t>
      </w:r>
    </w:p>
    <w:p w14:paraId="5AFC83DA" w14:textId="77777777" w:rsidR="00074C52" w:rsidRPr="00303ACD" w:rsidRDefault="008B19B3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酒店</w:t>
      </w:r>
      <w:r w:rsidR="00074C52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联系人：</w:t>
      </w:r>
      <w:proofErr w:type="gramStart"/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顾丽芳</w:t>
      </w:r>
      <w:proofErr w:type="gramEnd"/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（0512）65628090</w:t>
      </w:r>
    </w:p>
    <w:p w14:paraId="245B275A" w14:textId="77777777" w:rsidR="002E2E05" w:rsidRDefault="002E2E05" w:rsidP="00EF2014">
      <w:pPr>
        <w:spacing w:line="600" w:lineRule="exact"/>
        <w:ind w:right="320" w:firstLineChars="200" w:firstLine="547"/>
        <w:jc w:val="left"/>
        <w:rPr>
          <w:rFonts w:ascii="黑体" w:eastAsia="黑体" w:hAnsi="黑体"/>
          <w:sz w:val="28"/>
          <w:szCs w:val="28"/>
        </w:rPr>
      </w:pPr>
      <w:r w:rsidRPr="002E2E05">
        <w:rPr>
          <w:rFonts w:ascii="黑体" w:eastAsia="黑体" w:hAnsi="黑体"/>
          <w:sz w:val="28"/>
          <w:szCs w:val="28"/>
        </w:rPr>
        <w:t>二、考试报到时间（含补考）</w:t>
      </w:r>
    </w:p>
    <w:p w14:paraId="58016369" w14:textId="77777777" w:rsidR="003A4CB8" w:rsidRPr="000F14F1" w:rsidRDefault="002E2E05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 w:cs="Times New Roman"/>
          <w:sz w:val="28"/>
          <w:szCs w:val="28"/>
        </w:rPr>
      </w:pPr>
      <w:r w:rsidRPr="000F14F1">
        <w:rPr>
          <w:rFonts w:ascii="仿宋_GB2312" w:eastAsia="仿宋_GB2312" w:hAnsi="仿宋" w:cs="Times New Roman"/>
          <w:sz w:val="28"/>
          <w:szCs w:val="28"/>
        </w:rPr>
        <w:t>202</w:t>
      </w:r>
      <w:r w:rsidRPr="000F14F1">
        <w:rPr>
          <w:rFonts w:ascii="仿宋_GB2312" w:eastAsia="仿宋_GB2312" w:hAnsi="仿宋" w:cs="Times New Roman" w:hint="eastAsia"/>
          <w:sz w:val="28"/>
          <w:szCs w:val="28"/>
        </w:rPr>
        <w:t>1</w:t>
      </w:r>
      <w:r w:rsidRPr="000F14F1">
        <w:rPr>
          <w:rFonts w:ascii="仿宋_GB2312" w:eastAsia="仿宋_GB2312" w:hAnsi="仿宋" w:cs="Times New Roman"/>
          <w:sz w:val="28"/>
          <w:szCs w:val="28"/>
        </w:rPr>
        <w:t xml:space="preserve"> 年</w:t>
      </w:r>
      <w:r w:rsidR="00303ACD" w:rsidRPr="000F14F1">
        <w:rPr>
          <w:rFonts w:ascii="仿宋_GB2312" w:eastAsia="仿宋_GB2312" w:hAnsi="仿宋" w:cs="Times New Roman" w:hint="eastAsia"/>
          <w:sz w:val="28"/>
          <w:szCs w:val="28"/>
        </w:rPr>
        <w:t>7</w:t>
      </w:r>
      <w:r w:rsidRPr="000F14F1">
        <w:rPr>
          <w:rFonts w:ascii="仿宋_GB2312" w:eastAsia="仿宋_GB2312" w:hAnsi="仿宋" w:cs="Times New Roman"/>
          <w:sz w:val="28"/>
          <w:szCs w:val="28"/>
        </w:rPr>
        <w:t>月</w:t>
      </w:r>
      <w:r w:rsidR="000F14F1" w:rsidRPr="000F14F1">
        <w:rPr>
          <w:rFonts w:ascii="仿宋_GB2312" w:eastAsia="仿宋_GB2312" w:hAnsi="仿宋" w:cs="Times New Roman" w:hint="eastAsia"/>
          <w:sz w:val="28"/>
          <w:szCs w:val="28"/>
        </w:rPr>
        <w:t>28</w:t>
      </w:r>
      <w:r w:rsidRPr="000F14F1">
        <w:rPr>
          <w:rFonts w:ascii="仿宋_GB2312" w:eastAsia="仿宋_GB2312" w:hAnsi="仿宋" w:cs="Times New Roman"/>
          <w:sz w:val="28"/>
          <w:szCs w:val="28"/>
        </w:rPr>
        <w:t>日 18:00 前</w:t>
      </w:r>
    </w:p>
    <w:p w14:paraId="484FAA6E" w14:textId="77777777" w:rsidR="002E2E05" w:rsidRDefault="002E2E05" w:rsidP="00EF2014">
      <w:pPr>
        <w:pStyle w:val="a3"/>
        <w:spacing w:line="600" w:lineRule="exact"/>
        <w:ind w:firstLineChars="200" w:firstLine="547"/>
        <w:jc w:val="both"/>
        <w:rPr>
          <w:rFonts w:ascii="黑体" w:eastAsia="黑体" w:hAnsi="黑体" w:cstheme="minorBidi"/>
          <w:sz w:val="28"/>
          <w:szCs w:val="28"/>
        </w:rPr>
      </w:pPr>
      <w:r w:rsidRPr="002E2E05">
        <w:rPr>
          <w:rFonts w:ascii="黑体" w:eastAsia="黑体" w:hAnsi="黑体" w:cstheme="minorBidi"/>
          <w:sz w:val="28"/>
          <w:szCs w:val="28"/>
        </w:rPr>
        <w:t xml:space="preserve">三、乘车路线 </w:t>
      </w:r>
    </w:p>
    <w:p w14:paraId="334A1E65" w14:textId="77777777" w:rsidR="00DE0CEB" w:rsidRPr="00303ACD" w:rsidRDefault="00DE0CEB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E0CEB">
        <w:rPr>
          <w:rFonts w:ascii="仿宋_GB2312" w:eastAsia="仿宋_GB2312" w:hAnsi="仿宋" w:hint="eastAsia"/>
          <w:sz w:val="28"/>
          <w:szCs w:val="28"/>
        </w:rPr>
        <w:t>1、高铁动车抵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达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——</w:t>
      </w:r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苏州北站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：距离酒店大约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5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公里左右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，打车费用</w:t>
      </w:r>
      <w:r w:rsid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60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元左右，</w:t>
      </w:r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乘地铁2号线至苏州火车站转乘地铁4号线</w:t>
      </w:r>
      <w:proofErr w:type="gramStart"/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至团结桥</w:t>
      </w:r>
      <w:proofErr w:type="gramEnd"/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站出2号出站口即到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14:paraId="3D7CD9C4" w14:textId="77777777" w:rsidR="00A04489" w:rsidRPr="00303ACD" w:rsidRDefault="00DE0CEB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、铁路（含高铁沪宁线</w:t>
      </w:r>
      <w:r w:rsidR="00303ACD">
        <w:rPr>
          <w:rFonts w:ascii="仿宋_GB2312" w:eastAsia="仿宋_GB2312" w:hAnsi="仿宋"/>
          <w:color w:val="000000" w:themeColor="text1"/>
          <w:sz w:val="28"/>
          <w:szCs w:val="28"/>
        </w:rPr>
        <w:t>）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抵达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——</w:t>
      </w:r>
      <w:r w:rsid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苏州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站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酒店大约</w:t>
      </w:r>
      <w:r w:rsid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9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公里</w:t>
      </w:r>
      <w:r w:rsid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乘地铁4号线</w:t>
      </w:r>
      <w:proofErr w:type="gramStart"/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至团结桥</w:t>
      </w:r>
      <w:proofErr w:type="gramEnd"/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站出2号出站口即到</w:t>
      </w:r>
      <w:r w:rsidR="00A04489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14:paraId="79BAFC35" w14:textId="77777777" w:rsidR="00A04489" w:rsidRDefault="00DE0CEB" w:rsidP="00EF2014">
      <w:pPr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A63A58"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 w:rsidR="00AD0B80" w:rsidRPr="00A63A58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飞机</w:t>
      </w:r>
      <w:r w:rsidR="00AD0B80" w:rsidRPr="00A63A58"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从上海虹桥机场、上海浦东机场、无锡硕放机场：乘机场大巴或高铁到苏州火车站乘苏州轻轨4号线</w:t>
      </w:r>
      <w:proofErr w:type="gramStart"/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至团结桥</w:t>
      </w:r>
      <w:proofErr w:type="gramEnd"/>
      <w:r w:rsidR="00A04489" w:rsidRPr="00A04489">
        <w:rPr>
          <w:rFonts w:ascii="仿宋_GB2312" w:eastAsia="仿宋_GB2312" w:hAnsi="仿宋" w:hint="eastAsia"/>
          <w:color w:val="000000" w:themeColor="text1"/>
          <w:sz w:val="28"/>
          <w:szCs w:val="28"/>
        </w:rPr>
        <w:t>站2号出站口即到。</w:t>
      </w:r>
    </w:p>
    <w:p w14:paraId="156A6C73" w14:textId="77777777" w:rsidR="00745C75" w:rsidRPr="00745C75" w:rsidRDefault="00745C75" w:rsidP="00EF2014">
      <w:pPr>
        <w:spacing w:line="600" w:lineRule="exact"/>
        <w:ind w:firstLineChars="150" w:firstLine="41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4、汽车：</w:t>
      </w:r>
      <w:r w:rsidRPr="00745C75">
        <w:rPr>
          <w:rFonts w:ascii="仿宋_GB2312" w:eastAsia="仿宋_GB2312" w:hAnsi="仿宋" w:hint="eastAsia"/>
          <w:color w:val="000000" w:themeColor="text1"/>
          <w:sz w:val="28"/>
          <w:szCs w:val="28"/>
        </w:rPr>
        <w:t>苏州长途汽车南站乘503路到南门二村站下车，往回走50米即到。（坐出租车大约13元左右 ）</w:t>
      </w:r>
    </w:p>
    <w:p w14:paraId="2ECF4089" w14:textId="77777777" w:rsidR="002E2E05" w:rsidRPr="00572435" w:rsidRDefault="002E2E05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2E2E05">
        <w:rPr>
          <w:rFonts w:ascii="黑体" w:eastAsia="黑体" w:hAnsi="黑体"/>
          <w:sz w:val="28"/>
          <w:szCs w:val="28"/>
        </w:rPr>
        <w:t>四、相关食宿</w:t>
      </w:r>
      <w:r w:rsidR="00572435">
        <w:rPr>
          <w:rFonts w:ascii="黑体" w:eastAsia="黑体" w:hAnsi="黑体" w:hint="eastAsia"/>
          <w:sz w:val="28"/>
          <w:szCs w:val="28"/>
        </w:rPr>
        <w:t>标准</w:t>
      </w:r>
    </w:p>
    <w:p w14:paraId="5FEB898E" w14:textId="77777777" w:rsidR="00074C52" w:rsidRDefault="00074C52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E97F42">
        <w:rPr>
          <w:rFonts w:ascii="仿宋_GB2312" w:eastAsia="仿宋_GB2312" w:hAnsi="仿宋" w:hint="eastAsia"/>
          <w:sz w:val="28"/>
          <w:szCs w:val="28"/>
        </w:rPr>
        <w:t>1</w:t>
      </w:r>
      <w:r w:rsidR="002B24EA">
        <w:rPr>
          <w:rFonts w:ascii="仿宋_GB2312" w:eastAsia="仿宋_GB2312" w:hAnsi="仿宋" w:hint="eastAsia"/>
          <w:sz w:val="28"/>
          <w:szCs w:val="28"/>
        </w:rPr>
        <w:t>、活动</w:t>
      </w:r>
      <w:r w:rsidRPr="00E97F42">
        <w:rPr>
          <w:rFonts w:ascii="仿宋_GB2312" w:eastAsia="仿宋_GB2312" w:hAnsi="仿宋" w:hint="eastAsia"/>
          <w:sz w:val="28"/>
          <w:szCs w:val="28"/>
        </w:rPr>
        <w:t>期间，参加人员的食宿由会务统一安排，其费用自理。</w:t>
      </w:r>
    </w:p>
    <w:p w14:paraId="6A08F8DB" w14:textId="77777777" w:rsidR="008B19B3" w:rsidRPr="008B19B3" w:rsidRDefault="008B19B3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8B19B3">
        <w:rPr>
          <w:rFonts w:ascii="仿宋_GB2312" w:eastAsia="仿宋_GB2312" w:hAnsi="仿宋" w:hint="eastAsia"/>
          <w:color w:val="FF0000"/>
          <w:sz w:val="28"/>
          <w:szCs w:val="28"/>
        </w:rPr>
        <w:lastRenderedPageBreak/>
        <w:t>特别提示：</w:t>
      </w:r>
      <w:r>
        <w:rPr>
          <w:rFonts w:ascii="仿宋_GB2312" w:eastAsia="仿宋_GB2312" w:hAnsi="仿宋" w:hint="eastAsia"/>
          <w:sz w:val="28"/>
          <w:szCs w:val="28"/>
        </w:rPr>
        <w:t>根据国家常态化疫情防控和当地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卫健委的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要求，参加大型活动的人员</w:t>
      </w:r>
      <w:r w:rsidRPr="00C22800">
        <w:rPr>
          <w:rFonts w:ascii="仿宋_GB2312" w:eastAsia="仿宋_GB2312" w:hAnsi="仿宋" w:hint="eastAsia"/>
          <w:sz w:val="28"/>
          <w:szCs w:val="28"/>
        </w:rPr>
        <w:t>建议</w:t>
      </w:r>
      <w:r>
        <w:rPr>
          <w:rFonts w:ascii="仿宋_GB2312" w:eastAsia="仿宋_GB2312" w:hAnsi="仿宋" w:hint="eastAsia"/>
          <w:sz w:val="28"/>
          <w:szCs w:val="28"/>
        </w:rPr>
        <w:t>集中管理，勤洗手、戴口罩</w:t>
      </w:r>
      <w:r w:rsidR="002A33F8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尽量减少流动，以确保参会人员的安全。</w:t>
      </w:r>
    </w:p>
    <w:p w14:paraId="753FD574" w14:textId="4F86D44E" w:rsidR="002E2E05" w:rsidRDefault="00074C52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E97F42">
        <w:rPr>
          <w:rFonts w:ascii="仿宋_GB2312" w:eastAsia="仿宋_GB2312" w:hAnsi="仿宋" w:hint="eastAsia"/>
          <w:sz w:val="28"/>
          <w:szCs w:val="28"/>
        </w:rPr>
        <w:t>2</w:t>
      </w:r>
      <w:r w:rsidR="00C22800">
        <w:rPr>
          <w:rFonts w:ascii="仿宋_GB2312" w:eastAsia="仿宋_GB2312" w:hAnsi="仿宋" w:hint="eastAsia"/>
          <w:sz w:val="28"/>
          <w:szCs w:val="28"/>
        </w:rPr>
        <w:t>、食宿标准为：</w:t>
      </w:r>
      <w:r w:rsidR="004604ED">
        <w:rPr>
          <w:rFonts w:ascii="仿宋_GB2312" w:eastAsia="仿宋_GB2312" w:hAnsi="仿宋" w:hint="eastAsia"/>
          <w:sz w:val="28"/>
          <w:szCs w:val="28"/>
        </w:rPr>
        <w:t>都城</w:t>
      </w:r>
      <w:r w:rsidR="007E6D2C">
        <w:rPr>
          <w:rFonts w:ascii="仿宋_GB2312" w:eastAsia="仿宋_GB2312" w:hAnsi="仿宋" w:hint="eastAsia"/>
          <w:sz w:val="28"/>
          <w:szCs w:val="28"/>
        </w:rPr>
        <w:t>楼</w:t>
      </w:r>
      <w:r w:rsidR="008B18ED">
        <w:rPr>
          <w:rFonts w:ascii="仿宋_GB2312" w:eastAsia="仿宋_GB2312" w:hAnsi="仿宋" w:hint="eastAsia"/>
          <w:sz w:val="28"/>
          <w:szCs w:val="28"/>
        </w:rPr>
        <w:t>2</w:t>
      </w:r>
      <w:r w:rsidR="005A3475">
        <w:rPr>
          <w:rFonts w:ascii="仿宋_GB2312" w:eastAsia="仿宋_GB2312" w:hAnsi="仿宋" w:hint="eastAsia"/>
          <w:sz w:val="28"/>
          <w:szCs w:val="28"/>
        </w:rPr>
        <w:t>5</w:t>
      </w:r>
      <w:r w:rsidR="00C22800">
        <w:rPr>
          <w:rFonts w:ascii="仿宋_GB2312" w:eastAsia="仿宋_GB2312" w:hAnsi="仿宋" w:hint="eastAsia"/>
          <w:sz w:val="28"/>
          <w:szCs w:val="28"/>
        </w:rPr>
        <w:t>0</w:t>
      </w:r>
      <w:r w:rsidRPr="00E97F42">
        <w:rPr>
          <w:rFonts w:ascii="仿宋_GB2312" w:eastAsia="仿宋_GB2312" w:hAnsi="仿宋" w:hint="eastAsia"/>
          <w:sz w:val="28"/>
          <w:szCs w:val="28"/>
        </w:rPr>
        <w:t>元/人·天</w:t>
      </w:r>
      <w:r w:rsidR="00C22800">
        <w:rPr>
          <w:rFonts w:ascii="仿宋_GB2312" w:eastAsia="仿宋_GB2312" w:hAnsi="仿宋" w:hint="eastAsia"/>
          <w:sz w:val="28"/>
          <w:szCs w:val="28"/>
        </w:rPr>
        <w:t>（标准间合住）</w:t>
      </w:r>
      <w:r w:rsidR="00DE0CEB">
        <w:rPr>
          <w:rFonts w:ascii="仿宋_GB2312" w:eastAsia="仿宋_GB2312" w:hAnsi="仿宋" w:hint="eastAsia"/>
          <w:sz w:val="28"/>
          <w:szCs w:val="28"/>
        </w:rPr>
        <w:t>，</w:t>
      </w:r>
      <w:r w:rsidR="004604ED">
        <w:rPr>
          <w:rFonts w:ascii="仿宋_GB2312" w:eastAsia="仿宋_GB2312" w:hAnsi="仿宋" w:hint="eastAsia"/>
          <w:sz w:val="28"/>
          <w:szCs w:val="28"/>
        </w:rPr>
        <w:t>AA楼220</w:t>
      </w:r>
      <w:r w:rsidR="004604ED" w:rsidRPr="00E97F42">
        <w:rPr>
          <w:rFonts w:ascii="仿宋_GB2312" w:eastAsia="仿宋_GB2312" w:hAnsi="仿宋" w:hint="eastAsia"/>
          <w:sz w:val="28"/>
          <w:szCs w:val="28"/>
        </w:rPr>
        <w:t>元/人·天</w:t>
      </w:r>
      <w:r w:rsidR="004604ED">
        <w:rPr>
          <w:rFonts w:ascii="仿宋_GB2312" w:eastAsia="仿宋_GB2312" w:hAnsi="仿宋" w:hint="eastAsia"/>
          <w:sz w:val="28"/>
          <w:szCs w:val="28"/>
        </w:rPr>
        <w:t>（标准间合住）</w:t>
      </w:r>
      <w:r w:rsidRPr="00E97F42">
        <w:rPr>
          <w:rFonts w:ascii="仿宋_GB2312" w:eastAsia="仿宋_GB2312" w:hAnsi="仿宋" w:hint="eastAsia"/>
          <w:sz w:val="28"/>
          <w:szCs w:val="28"/>
        </w:rPr>
        <w:t>该费用请于报到时直接向酒店交纳。</w:t>
      </w:r>
    </w:p>
    <w:p w14:paraId="2CECB28F" w14:textId="77777777" w:rsidR="008B19B3" w:rsidRPr="004604ED" w:rsidRDefault="008B19B3" w:rsidP="00EF2014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</w:p>
    <w:sectPr w:rsidR="008B19B3" w:rsidRPr="004604ED" w:rsidSect="0033122E">
      <w:footerReference w:type="default" r:id="rId9"/>
      <w:pgSz w:w="11906" w:h="16838"/>
      <w:pgMar w:top="1701" w:right="1644" w:bottom="1701" w:left="164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1CB3" w14:textId="77777777" w:rsidR="003129E0" w:rsidRDefault="003129E0">
      <w:r>
        <w:separator/>
      </w:r>
    </w:p>
  </w:endnote>
  <w:endnote w:type="continuationSeparator" w:id="0">
    <w:p w14:paraId="1BE8766A" w14:textId="77777777" w:rsidR="003129E0" w:rsidRDefault="0031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1429"/>
    </w:sdtPr>
    <w:sdtEndPr/>
    <w:sdtContent>
      <w:p w14:paraId="6887F1F3" w14:textId="77777777" w:rsidR="003A4CB8" w:rsidRDefault="00AF787A">
        <w:pPr>
          <w:pStyle w:val="a4"/>
          <w:jc w:val="center"/>
        </w:pPr>
        <w:r>
          <w:fldChar w:fldCharType="begin"/>
        </w:r>
        <w:r w:rsidR="004279EC">
          <w:instrText xml:space="preserve"> PAGE   \* MERGEFORMAT </w:instrText>
        </w:r>
        <w:r>
          <w:fldChar w:fldCharType="separate"/>
        </w:r>
        <w:r w:rsidR="002358F3" w:rsidRPr="002358F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4259DD1B" w14:textId="77777777" w:rsidR="003A4CB8" w:rsidRDefault="003A4C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1EAE" w14:textId="77777777" w:rsidR="003129E0" w:rsidRDefault="003129E0">
      <w:r>
        <w:separator/>
      </w:r>
    </w:p>
  </w:footnote>
  <w:footnote w:type="continuationSeparator" w:id="0">
    <w:p w14:paraId="5836D824" w14:textId="77777777" w:rsidR="003129E0" w:rsidRDefault="0031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64FA4"/>
    <w:multiLevelType w:val="singleLevel"/>
    <w:tmpl w:val="D4464FA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777B95E"/>
    <w:multiLevelType w:val="singleLevel"/>
    <w:tmpl w:val="A34409D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 w15:restartNumberingAfterBreak="0">
    <w:nsid w:val="4C1A5332"/>
    <w:multiLevelType w:val="hybridMultilevel"/>
    <w:tmpl w:val="2C7852F0"/>
    <w:lvl w:ilvl="0" w:tplc="0E8A3F50">
      <w:start w:val="1"/>
      <w:numFmt w:val="japaneseCounting"/>
      <w:lvlText w:val="%1、"/>
      <w:lvlJc w:val="left"/>
      <w:pPr>
        <w:ind w:left="585" w:hanging="585"/>
      </w:pPr>
      <w:rPr>
        <w:rFonts w:eastAsia="黑体" w:hAnsi="黑体"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5A"/>
    <w:rsid w:val="0001505C"/>
    <w:rsid w:val="00015EF5"/>
    <w:rsid w:val="00024EA6"/>
    <w:rsid w:val="00025824"/>
    <w:rsid w:val="00045B66"/>
    <w:rsid w:val="000462DF"/>
    <w:rsid w:val="000729F1"/>
    <w:rsid w:val="00074C52"/>
    <w:rsid w:val="000F14F1"/>
    <w:rsid w:val="000F4CF7"/>
    <w:rsid w:val="00123A38"/>
    <w:rsid w:val="00132AD6"/>
    <w:rsid w:val="00155EE4"/>
    <w:rsid w:val="001603DA"/>
    <w:rsid w:val="00162FD2"/>
    <w:rsid w:val="00187577"/>
    <w:rsid w:val="00192BAF"/>
    <w:rsid w:val="00194D60"/>
    <w:rsid w:val="001B1335"/>
    <w:rsid w:val="001D6C9B"/>
    <w:rsid w:val="001F539D"/>
    <w:rsid w:val="00205742"/>
    <w:rsid w:val="002358F3"/>
    <w:rsid w:val="00286FC7"/>
    <w:rsid w:val="002A33F8"/>
    <w:rsid w:val="002B24EA"/>
    <w:rsid w:val="002E2E05"/>
    <w:rsid w:val="002F4BBD"/>
    <w:rsid w:val="00303ACD"/>
    <w:rsid w:val="003129E0"/>
    <w:rsid w:val="0033122E"/>
    <w:rsid w:val="00397CB7"/>
    <w:rsid w:val="003A4CB8"/>
    <w:rsid w:val="003C31A2"/>
    <w:rsid w:val="004279EC"/>
    <w:rsid w:val="00433936"/>
    <w:rsid w:val="00440A85"/>
    <w:rsid w:val="00440E04"/>
    <w:rsid w:val="004604ED"/>
    <w:rsid w:val="004B3524"/>
    <w:rsid w:val="00555ADD"/>
    <w:rsid w:val="00572435"/>
    <w:rsid w:val="00586D75"/>
    <w:rsid w:val="00591E99"/>
    <w:rsid w:val="005A1633"/>
    <w:rsid w:val="005A3475"/>
    <w:rsid w:val="005E3FC4"/>
    <w:rsid w:val="005E579B"/>
    <w:rsid w:val="006555B1"/>
    <w:rsid w:val="00657702"/>
    <w:rsid w:val="00672DA6"/>
    <w:rsid w:val="0068376C"/>
    <w:rsid w:val="006A2828"/>
    <w:rsid w:val="006B4D71"/>
    <w:rsid w:val="006B4E8C"/>
    <w:rsid w:val="006D2AD0"/>
    <w:rsid w:val="0073295E"/>
    <w:rsid w:val="00745C75"/>
    <w:rsid w:val="007460F6"/>
    <w:rsid w:val="00782B43"/>
    <w:rsid w:val="00786EAE"/>
    <w:rsid w:val="007A3143"/>
    <w:rsid w:val="007B604A"/>
    <w:rsid w:val="007D66AC"/>
    <w:rsid w:val="007E6D2C"/>
    <w:rsid w:val="007F3838"/>
    <w:rsid w:val="007F3858"/>
    <w:rsid w:val="00810ABE"/>
    <w:rsid w:val="00812715"/>
    <w:rsid w:val="00831D61"/>
    <w:rsid w:val="00832CD4"/>
    <w:rsid w:val="00853BE3"/>
    <w:rsid w:val="008732BB"/>
    <w:rsid w:val="00887E5E"/>
    <w:rsid w:val="008B18ED"/>
    <w:rsid w:val="008B19B3"/>
    <w:rsid w:val="008C65F2"/>
    <w:rsid w:val="008C7545"/>
    <w:rsid w:val="008D6096"/>
    <w:rsid w:val="00922667"/>
    <w:rsid w:val="00934D77"/>
    <w:rsid w:val="00966FAA"/>
    <w:rsid w:val="00971F0C"/>
    <w:rsid w:val="009816E2"/>
    <w:rsid w:val="009C5D1F"/>
    <w:rsid w:val="009D386A"/>
    <w:rsid w:val="009D4BDD"/>
    <w:rsid w:val="00A01224"/>
    <w:rsid w:val="00A04489"/>
    <w:rsid w:val="00A1413D"/>
    <w:rsid w:val="00A22FB2"/>
    <w:rsid w:val="00A52609"/>
    <w:rsid w:val="00A53AB5"/>
    <w:rsid w:val="00A63A58"/>
    <w:rsid w:val="00A8781B"/>
    <w:rsid w:val="00A909F3"/>
    <w:rsid w:val="00A91B92"/>
    <w:rsid w:val="00A964DA"/>
    <w:rsid w:val="00AD0B80"/>
    <w:rsid w:val="00AD16C3"/>
    <w:rsid w:val="00AF225A"/>
    <w:rsid w:val="00AF5697"/>
    <w:rsid w:val="00AF787A"/>
    <w:rsid w:val="00B4228B"/>
    <w:rsid w:val="00B45B86"/>
    <w:rsid w:val="00B61290"/>
    <w:rsid w:val="00C01AB8"/>
    <w:rsid w:val="00C22800"/>
    <w:rsid w:val="00C33F86"/>
    <w:rsid w:val="00C4137D"/>
    <w:rsid w:val="00D33290"/>
    <w:rsid w:val="00D65B53"/>
    <w:rsid w:val="00D73800"/>
    <w:rsid w:val="00DD181C"/>
    <w:rsid w:val="00DE0CEB"/>
    <w:rsid w:val="00DE27A9"/>
    <w:rsid w:val="00DF0495"/>
    <w:rsid w:val="00E60732"/>
    <w:rsid w:val="00E94B52"/>
    <w:rsid w:val="00E97F42"/>
    <w:rsid w:val="00EC1614"/>
    <w:rsid w:val="00ED2EE4"/>
    <w:rsid w:val="00EF2014"/>
    <w:rsid w:val="00F02879"/>
    <w:rsid w:val="00F20E70"/>
    <w:rsid w:val="00F36344"/>
    <w:rsid w:val="00F422A4"/>
    <w:rsid w:val="00F42B12"/>
    <w:rsid w:val="00F74EBC"/>
    <w:rsid w:val="00F8729D"/>
    <w:rsid w:val="00FA66FF"/>
    <w:rsid w:val="00FE0771"/>
    <w:rsid w:val="125D1488"/>
    <w:rsid w:val="2D5A0671"/>
    <w:rsid w:val="41AF6D2B"/>
    <w:rsid w:val="46F87F12"/>
    <w:rsid w:val="6CB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1B53B"/>
  <w15:docId w15:val="{9091F131-4D47-4C2B-9929-5951196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0258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58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E2E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672915-DA2C-4A4A-9A06-94D6FAF4F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LE</cp:lastModifiedBy>
  <cp:revision>2</cp:revision>
  <dcterms:created xsi:type="dcterms:W3CDTF">2021-06-14T11:56:00Z</dcterms:created>
  <dcterms:modified xsi:type="dcterms:W3CDTF">2021-06-14T11:56:00Z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